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8E65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bookmarkStart w:id="0" w:name="_GoBack"/>
      <w:bookmarkEnd w:id="0"/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Overview</w:t>
      </w:r>
    </w:p>
    <w:p w14:paraId="3C559D19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Transduction</w:t>
      </w:r>
    </w:p>
    <w:p w14:paraId="3B788AD8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​Sensory messages are transformed into neural impulses</w:t>
      </w:r>
    </w:p>
    <w:p w14:paraId="1A73543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​then sent to the thalamus, which sends them to other parts of the brain</w:t>
      </w:r>
    </w:p>
    <w:p w14:paraId="557384D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exception: smell</w:t>
      </w:r>
    </w:p>
    <w:p w14:paraId="4BBC46C2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​​Sensory Adaptation</w:t>
      </w:r>
    </w:p>
    <w:p w14:paraId="10F356B9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​Decreasing responsiveness to stimuli due to constant stimulation</w:t>
      </w:r>
    </w:p>
    <w:p w14:paraId="6252AD4E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​Sensory Habituation</w:t>
      </w:r>
    </w:p>
    <w:p w14:paraId="18CF68B9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​Our perception of sensations is partially due to how focused we are on them</w:t>
      </w:r>
    </w:p>
    <w:p w14:paraId="67F13D73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​Cocktail-Party Phenomenon</w:t>
      </w:r>
    </w:p>
    <w:p w14:paraId="2CCF401E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​Someone across the room says your name</w:t>
      </w:r>
    </w:p>
    <w:p w14:paraId="25DB827C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Your attention involuntarily switches to them</w:t>
      </w:r>
    </w:p>
    <w:p w14:paraId="7129A2BD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​​Sensation and Perception</w:t>
      </w:r>
    </w:p>
    <w:p w14:paraId="655528BD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​Sensation</w:t>
      </w:r>
    </w:p>
    <w:p w14:paraId="0F08D31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activation of our senses</w:t>
      </w:r>
    </w:p>
    <w:p w14:paraId="60962F68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​Perception</w:t>
      </w:r>
    </w:p>
    <w:p w14:paraId="7CA588C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process of understanding these sensations</w:t>
      </w:r>
    </w:p>
    <w:p w14:paraId="757C94D3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​​​Energy Senses</w:t>
      </w:r>
    </w:p>
    <w:p w14:paraId="476669BF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​Vision</w:t>
      </w:r>
    </w:p>
    <w:p w14:paraId="3EF3B168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​Step one: gathering light</w:t>
      </w:r>
    </w:p>
    <w:p w14:paraId="25E9C7A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​light is reflected off of objects and gathered by the eye</w:t>
      </w:r>
    </w:p>
    <w:p w14:paraId="149C7E6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color we perceive depends on:</w:t>
      </w:r>
    </w:p>
    <w:p w14:paraId="52AAD6A4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​intensity- how much energy the light contains. determines brightness</w:t>
      </w:r>
    </w:p>
    <w:p w14:paraId="7EF93082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wavelength- determines hue</w:t>
      </w:r>
    </w:p>
    <w:p w14:paraId="38C6F0C0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​​Step two: within the eye</w:t>
      </w:r>
    </w:p>
    <w:p w14:paraId="430EC39A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​cornea</w:t>
      </w:r>
    </w:p>
    <w:p w14:paraId="2872BA3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​light first enters the eye through it</w:t>
      </w:r>
    </w:p>
    <w:p w14:paraId="545ED6ED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helps to focus the light</w:t>
      </w:r>
    </w:p>
    <w:p w14:paraId="5568211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 protective covering</w:t>
      </w:r>
    </w:p>
    <w:p w14:paraId="16CAEEF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​pupil</w:t>
      </w:r>
    </w:p>
    <w:p w14:paraId="023D36C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​light goes through it after the cornea</w:t>
      </w:r>
    </w:p>
    <w:p w14:paraId="016AE54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​iris</w:t>
      </w:r>
    </w:p>
    <w:p w14:paraId="7CEABA18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​determines how much light gets in the eye by controlling the size of the pupil</w:t>
      </w:r>
    </w:p>
    <w:p w14:paraId="53F231B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​lens</w:t>
      </w:r>
    </w:p>
    <w:p w14:paraId="0D6ACC3F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​through accommodation, light that enters the pupil is focused by it</w:t>
      </w:r>
    </w:p>
    <w:p w14:paraId="552A434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curved and flexible</w:t>
      </w:r>
    </w:p>
    <w:p w14:paraId="51641C6A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as light passes through it, the image is flipped upside down and inverted</w:t>
      </w:r>
    </w:p>
    <w:p w14:paraId="08A2E0A2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​retina</w:t>
      </w:r>
    </w:p>
    <w:p w14:paraId="6B905D52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focused inverted image projects on it</w:t>
      </w:r>
    </w:p>
    <w:p w14:paraId="1C591504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​​​​Step three: transduction</w:t>
      </w:r>
    </w:p>
    <w:p w14:paraId="2088089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​occurs when light activates neurons in the retina</w:t>
      </w:r>
    </w:p>
    <w:p w14:paraId="1DBEE71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cones and rods</w:t>
      </w:r>
    </w:p>
    <w:p w14:paraId="3FB453D1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first layer of cells in the retina</w:t>
      </w:r>
    </w:p>
    <w:p w14:paraId="04005970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directly activated by light</w:t>
      </w:r>
    </w:p>
    <w:p w14:paraId="1C73CF5E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cones- activated by color, clustered around the fovea</w:t>
      </w:r>
    </w:p>
    <w:p w14:paraId="21E70D0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rods- peripheral vision, respond to black and white, outnumber cones</w:t>
      </w:r>
    </w:p>
    <w:p w14:paraId="37EBDB7A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​bipolar and ganglion cells</w:t>
      </w:r>
    </w:p>
    <w:p w14:paraId="6E4F9C8D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​when enough cones and rods fire, they activate the next layer of bipolar cells</w:t>
      </w:r>
    </w:p>
    <w:p w14:paraId="7F35C721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if enough bipolar cells fire, the next layer of ganglion cells is activated</w:t>
      </w:r>
    </w:p>
    <w:p w14:paraId="4D252B35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​ganglion cells</w:t>
      </w:r>
    </w:p>
    <w:p w14:paraId="25F77196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axons of it form the optic nerve that sends impulses to the LGN</w:t>
      </w:r>
    </w:p>
    <w:p w14:paraId="20CD5F7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​lateral geniculate nucleus (LGN)</w:t>
      </w:r>
    </w:p>
    <w:p w14:paraId="01D3EECA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 the thalamus</w:t>
      </w:r>
    </w:p>
    <w:p w14:paraId="3A7C625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sends messages to the visual cortex</w:t>
      </w:r>
    </w:p>
    <w:p w14:paraId="50D5B531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​blind spot</w:t>
      </w:r>
    </w:p>
    <w:p w14:paraId="319506DF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​where the optic nerve leaves the retina</w:t>
      </w:r>
    </w:p>
    <w:p w14:paraId="3D356C5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has no cones or rods</w:t>
      </w:r>
    </w:p>
    <w:p w14:paraId="4589D21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​optic nerve</w:t>
      </w:r>
    </w:p>
    <w:p w14:paraId="534EAF8D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​impulses from the left side of each retina go to the left hemisphere of the brain, right right</w:t>
      </w:r>
    </w:p>
    <w:p w14:paraId="0CB1883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​optic chiasm- spot where the nerves cross each other</w:t>
      </w:r>
    </w:p>
    <w:p w14:paraId="11C39793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​​Step four: in the brain</w:t>
      </w:r>
    </w:p>
    <w:p w14:paraId="179AA3F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​feature detectors</w:t>
      </w:r>
    </w:p>
    <w:p w14:paraId="2291121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​impulses travel from the retina to the visual cortex to them</w:t>
      </w:r>
    </w:p>
    <w:p w14:paraId="32701AF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Hubel and Weisel</w:t>
      </w:r>
    </w:p>
    <w:p w14:paraId="11C7D71E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vertical lines, curves, motion, etc.</w:t>
      </w:r>
    </w:p>
    <w:p w14:paraId="3A945BC3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visual perception is a combination of all features</w:t>
      </w:r>
    </w:p>
    <w:p w14:paraId="689114B7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​​​Theories of Color Vision</w:t>
      </w:r>
    </w:p>
    <w:p w14:paraId="20D49842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​Trichromatic theory</w:t>
      </w:r>
    </w:p>
    <w:p w14:paraId="16E1E569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have three types of cones:</w:t>
      </w:r>
    </w:p>
    <w:p w14:paraId="732AA0E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​detect blue, red, or green</w:t>
      </w:r>
    </w:p>
    <w:p w14:paraId="456C44E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these are activated in combinations to produce other colors</w:t>
      </w:r>
    </w:p>
    <w:p w14:paraId="659CB46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​can’t explain afterimages or color blindness</w:t>
      </w:r>
    </w:p>
    <w:p w14:paraId="47C29742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​Opponent-process theory</w:t>
      </w:r>
    </w:p>
    <w:p w14:paraId="0F319AC4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sensory receptors arranged in the retina come in pairs</w:t>
      </w:r>
    </w:p>
    <w:p w14:paraId="7D0B183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​red/green, blue/yellow, black/white</w:t>
      </w:r>
    </w:p>
    <w:p w14:paraId="2DAD9721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​when one sensor is stimulated, the other is inhibited from firing</w:t>
      </w:r>
    </w:p>
    <w:p w14:paraId="778BA507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​​Hearing</w:t>
      </w:r>
    </w:p>
    <w:p w14:paraId="4346E7CB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​Sound waves</w:t>
      </w:r>
    </w:p>
    <w:p w14:paraId="1237201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​created by vibrations which travel through the air</w:t>
      </w:r>
    </w:p>
    <w:p w14:paraId="67D7589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​​collected by our ears</w:t>
      </w:r>
    </w:p>
    <w:p w14:paraId="4B6F70B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transduction </w:t>
      </w:r>
      <w:r w:rsidRPr="008D25A1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neural impulses</w:t>
      </w:r>
    </w:p>
    <w:p w14:paraId="0D4371E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amplitude</w:t>
      </w:r>
    </w:p>
    <w:p w14:paraId="6F763DFA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​height. determines loudness in decibels</w:t>
      </w:r>
    </w:p>
    <w:p w14:paraId="26349875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​frequency</w:t>
      </w:r>
    </w:p>
    <w:p w14:paraId="4AC98510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​length</w:t>
      </w:r>
    </w:p>
    <w:p w14:paraId="3002985F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determines pitch (megahertz)</w:t>
      </w:r>
    </w:p>
    <w:p w14:paraId="6E9C3B04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​​Process</w:t>
      </w:r>
    </w:p>
    <w:p w14:paraId="7A9105B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​sound waves are collected in the pinna (outer ear)</w:t>
      </w:r>
    </w:p>
    <w:p w14:paraId="2895CBC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waves travel down ear/auditory canal</w:t>
      </w:r>
    </w:p>
    <w:p w14:paraId="15B63F1F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they reach the eardrum (tympanic membrane)</w:t>
      </w:r>
    </w:p>
    <w:p w14:paraId="0BA04ED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 thin membrane that vibrates as sound waves hit it</w:t>
      </w:r>
    </w:p>
    <w:p w14:paraId="1FFD925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connects with the hammer (malleus) which is connected to the anvil (incus) which connects to the stirrup (stapes) </w:t>
      </w:r>
      <w:r w:rsidRPr="008D25A1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these 3 small bones = ossicles</w:t>
      </w:r>
    </w:p>
    <w:p w14:paraId="5DE4776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ossicles transmit the vibrations to the oval window</w:t>
      </w:r>
    </w:p>
    <w:p w14:paraId="20C4F200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​attached to cochlea, which is shaped like a snail’s shell and filled with fluid</w:t>
      </w:r>
    </w:p>
    <w:p w14:paraId="3E84A61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​as the oval window vibrates, the fluid moves</w:t>
      </w:r>
    </w:p>
    <w:p w14:paraId="01E4B42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hair cells on the basilar membrane (floor of cochlea) move</w:t>
      </w:r>
    </w:p>
    <w:p w14:paraId="3DDED517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hair cells are connected to the organ of corti (neurons activated by movement of hair cells)</w:t>
      </w:r>
    </w:p>
    <w:p w14:paraId="28A1A64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​transduction occurs</w:t>
      </w:r>
    </w:p>
    <w:p w14:paraId="5C75CBBC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​organ of corti fires</w:t>
      </w:r>
    </w:p>
    <w:p w14:paraId="2E15DD7D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auditory nerve sends these impulses to the brain</w:t>
      </w:r>
    </w:p>
    <w:p w14:paraId="17DED75C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​​​Pitch Theories</w:t>
      </w:r>
    </w:p>
    <w:p w14:paraId="5AF89AD2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​Place theory</w:t>
      </w:r>
    </w:p>
    <w:p w14:paraId="0E583F3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​hair cells in the cochlea respond to different frequencies of sound based on where they are located</w:t>
      </w:r>
    </w:p>
    <w:p w14:paraId="6A7CC032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some bend to high pitches, others to low</w:t>
      </w:r>
    </w:p>
    <w:p w14:paraId="4EE61B0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better explains how we sense higher pitches</w:t>
      </w:r>
    </w:p>
    <w:p w14:paraId="6CA6AADC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​Frequency theory</w:t>
      </w:r>
    </w:p>
    <w:p w14:paraId="50F5AE49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hair cells fire at different rates</w:t>
      </w:r>
    </w:p>
    <w:p w14:paraId="7C2C03C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​​explains lower tones</w:t>
      </w:r>
    </w:p>
    <w:p w14:paraId="3F9AD525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​​Deafness</w:t>
      </w:r>
    </w:p>
    <w:p w14:paraId="31EFC814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​Conduction deafness</w:t>
      </w:r>
    </w:p>
    <w:p w14:paraId="56DB86B9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​problem with the system of conducting the sound to the cochlea</w:t>
      </w:r>
    </w:p>
    <w:p w14:paraId="3ECC50C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 ear canal, eardrum, ossicles, or oval window</w:t>
      </w:r>
    </w:p>
    <w:p w14:paraId="3F43DFE0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​Sensorineural (nerve) deafness</w:t>
      </w:r>
    </w:p>
    <w:p w14:paraId="29F0585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​hair cells in the cochlea are damaged</w:t>
      </w:r>
    </w:p>
    <w:p w14:paraId="0479AB6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often results from loud noise</w:t>
      </w:r>
    </w:p>
    <w:p w14:paraId="4AB1E8F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hair cells can’t regenerate</w:t>
      </w:r>
    </w:p>
    <w:p w14:paraId="2643DF78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​​Touch</w:t>
      </w:r>
    </w:p>
    <w:p w14:paraId="14E0C2DB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​Some nerve endings respond to temperature, others to pressure</w:t>
      </w:r>
    </w:p>
    <w:p w14:paraId="0DA0113F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Our brain interprets the amount of indentation (temperature change) as intensity of touch</w:t>
      </w:r>
    </w:p>
    <w:p w14:paraId="50C24E84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​​Nerve endings are very concentrated in the fingertips</w:t>
      </w:r>
    </w:p>
    <w:p w14:paraId="494AF35F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Pain receptors will fire when other receptors are stimulated sharply</w:t>
      </w:r>
    </w:p>
    <w:p w14:paraId="5B67600C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Pain warns us of danger</w:t>
      </w:r>
    </w:p>
    <w:p w14:paraId="27DC92B7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Gate-control theory</w:t>
      </w:r>
    </w:p>
    <w:p w14:paraId="53F52E9A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​some pain messages have a higher priority</w:t>
      </w:r>
    </w:p>
    <w:p w14:paraId="0009A5A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​gate is open to it, and shut to lower priority messages</w:t>
      </w:r>
    </w:p>
    <w:p w14:paraId="0D25047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​endorphins</w:t>
      </w:r>
    </w:p>
    <w:p w14:paraId="6028E1F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​swing the gate shut</w:t>
      </w:r>
    </w:p>
    <w:p w14:paraId="1B715941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natural endorphins control pain</w:t>
      </w:r>
    </w:p>
    <w:p w14:paraId="6679CD6E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​​​​Chemical Senses</w:t>
      </w:r>
    </w:p>
    <w:p w14:paraId="69CAE55A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​Taste (Gustation)</w:t>
      </w:r>
    </w:p>
    <w:p w14:paraId="27CD9938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​Chemicals from food are absorbed by taste buds</w:t>
      </w:r>
    </w:p>
    <w:p w14:paraId="157BC5E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located on papillae</w:t>
      </w:r>
    </w:p>
    <w:p w14:paraId="4864BAA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tastes: sweet, salty, sour, bitter</w:t>
      </w:r>
    </w:p>
    <w:p w14:paraId="5B58D921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​some taste buds respond more intensely to one</w:t>
      </w:r>
    </w:p>
    <w:p w14:paraId="7A8E9FA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​the more densely packed the taste buds, the more chemical absorbed </w:t>
      </w:r>
      <w:r w:rsidRPr="008D25A1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intense taste</w:t>
      </w:r>
    </w:p>
    <w:p w14:paraId="4C8EB8C2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​​Smell (Olfaction)</w:t>
      </w:r>
    </w:p>
    <w:p w14:paraId="1A52B93B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​Process</w:t>
      </w:r>
    </w:p>
    <w:p w14:paraId="7298BC3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​molecules of substances rise into the air</w:t>
      </w:r>
    </w:p>
    <w:p w14:paraId="687A45A7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molecules are drawn into the nose</w:t>
      </w:r>
    </w:p>
    <w:p w14:paraId="35CEFB40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they settle into a mucous membrane</w:t>
      </w:r>
    </w:p>
    <w:p w14:paraId="6089891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absorbed by receptor cells</w:t>
      </w:r>
    </w:p>
    <w:p w14:paraId="175CEBBC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​​​Olfactory bulb</w:t>
      </w:r>
    </w:p>
    <w:p w14:paraId="62CC3D7F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​receptor cells linked to it</w:t>
      </w:r>
    </w:p>
    <w:p w14:paraId="506025C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gathers messages from the olfactory receptor cells</w:t>
      </w:r>
    </w:p>
    <w:p w14:paraId="1396FC32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​​​sends this information to the brain</w:t>
      </w:r>
    </w:p>
    <w:p w14:paraId="2255D20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​nerve fibers from it connect to the brain at the amygdale and hippocampus</w:t>
      </w:r>
    </w:p>
    <w:p w14:paraId="5166EB13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​may explain why smell triggers memories</w:t>
      </w:r>
    </w:p>
    <w:p w14:paraId="745508E6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​​​​Body Position Senses</w:t>
      </w:r>
    </w:p>
    <w:p w14:paraId="7D4346F4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​Vestibular Sense</w:t>
      </w:r>
    </w:p>
    <w:p w14:paraId="1905F1F5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​Tells us about how our body is oriented in space</w:t>
      </w:r>
    </w:p>
    <w:p w14:paraId="14200C76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Process:</w:t>
      </w:r>
    </w:p>
    <w:p w14:paraId="2C8AD725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​three semicircular canals</w:t>
      </w:r>
    </w:p>
    <w:p w14:paraId="656C7CD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​tubes are partially filled with fluid</w:t>
      </w:r>
    </w:p>
    <w:p w14:paraId="0DFDE1C8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give brain feedback about body orientation</w:t>
      </w:r>
    </w:p>
    <w:p w14:paraId="5FCB666F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​body position changes</w:t>
      </w:r>
    </w:p>
    <w:p w14:paraId="192593AF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​fluids in canals move</w:t>
      </w:r>
    </w:p>
    <w:p w14:paraId="519F4E81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sensors in canals move</w:t>
      </w:r>
    </w:p>
    <w:p w14:paraId="679391F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​​movement of hair cells</w:t>
      </w:r>
    </w:p>
    <w:p w14:paraId="2353882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neurons activated</w:t>
      </w:r>
    </w:p>
    <w:p w14:paraId="569BD8D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​impulses go to brain</w:t>
      </w:r>
    </w:p>
    <w:p w14:paraId="33DAE702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​​Kinesthetic Sense</w:t>
      </w:r>
    </w:p>
    <w:p w14:paraId="6FDCF9F6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​Gives us feedback about the position and orientation of specific body parts</w:t>
      </w:r>
    </w:p>
    <w:p w14:paraId="0B6E4217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​​Perception</w:t>
      </w:r>
    </w:p>
    <w:p w14:paraId="1FEA193D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​Psychophysics</w:t>
      </w:r>
    </w:p>
    <w:p w14:paraId="72D70B6E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study of the interaction between the sensations we receive and our experience of them</w:t>
      </w:r>
    </w:p>
    <w:p w14:paraId="3EDE65BC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​Thresholds</w:t>
      </w:r>
    </w:p>
    <w:p w14:paraId="74F1B0FD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​Absolute threshold</w:t>
      </w:r>
    </w:p>
    <w:p w14:paraId="771FD5FD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minimum amount of stimulus we can detect 50% of the time</w:t>
      </w:r>
    </w:p>
    <w:p w14:paraId="1B61435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subliminal- below the absolute threshold</w:t>
      </w:r>
    </w:p>
    <w:p w14:paraId="7D6076BA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​Difference threshold (just noticeable difference)</w:t>
      </w:r>
    </w:p>
    <w:p w14:paraId="78B7CAE2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​smallest amount of change needed in a stimulus before we detect a change</w:t>
      </w:r>
    </w:p>
    <w:p w14:paraId="3DEF301F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computed by Weber’s Law</w:t>
      </w:r>
    </w:p>
    <w:p w14:paraId="1C15DE0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​psychophysicist Ernest Weber</w:t>
      </w:r>
    </w:p>
    <w:p w14:paraId="0DF3279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 change needed is proportional to the intensity of the original stimulus</w:t>
      </w:r>
    </w:p>
    <w:p w14:paraId="44432B37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hearing- 5%</w:t>
      </w:r>
    </w:p>
    <w:p w14:paraId="5FDDC8E0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vision- 8%</w:t>
      </w:r>
    </w:p>
    <w:p w14:paraId="5A7028CB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​​​​Perceptual Theories</w:t>
      </w:r>
    </w:p>
    <w:p w14:paraId="1BD9D169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​Signal Detection Theory</w:t>
      </w:r>
    </w:p>
    <w:p w14:paraId="0E435E92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​Investigates the effects of the distractions and interference we experience while perceiving the world</w:t>
      </w:r>
    </w:p>
    <w:p w14:paraId="498FCE12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Tries to predict what we’ll perceive among competing stimuli</w:t>
      </w:r>
    </w:p>
    <w:p w14:paraId="2CE169DF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Takes into account response criteria:</w:t>
      </w:r>
    </w:p>
    <w:p w14:paraId="5EA767FA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​motivations and expectations</w:t>
      </w:r>
    </w:p>
    <w:p w14:paraId="574CC519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also called receiver operating characteristics</w:t>
      </w:r>
    </w:p>
    <w:p w14:paraId="373243C6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​​​False positive</w:t>
      </w:r>
    </w:p>
    <w:p w14:paraId="1E5EC7C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think we perceive a stimulus that isn’t there</w:t>
      </w:r>
    </w:p>
    <w:p w14:paraId="35236773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​False negative</w:t>
      </w:r>
    </w:p>
    <w:p w14:paraId="2A44832A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​not perceiving a stimulus that is present</w:t>
      </w:r>
    </w:p>
    <w:p w14:paraId="2168BAAD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​​Top-Down Processing</w:t>
      </w:r>
    </w:p>
    <w:p w14:paraId="49CE3F36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perceive by filling in gaps in what we sense with background knowledge</w:t>
      </w:r>
    </w:p>
    <w:p w14:paraId="085BD595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Schemata</w:t>
      </w:r>
    </w:p>
    <w:p w14:paraId="461D7C3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​created by experience</w:t>
      </w:r>
    </w:p>
    <w:p w14:paraId="7433F21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mental representations of how we expect the world to be</w:t>
      </w:r>
    </w:p>
    <w:p w14:paraId="07DB7CE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influence how we perceive the world</w:t>
      </w:r>
    </w:p>
    <w:p w14:paraId="0A5473D5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can create a perceptual set</w:t>
      </w:r>
    </w:p>
    <w:p w14:paraId="64EC5CC9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 predisposition to perceive something in a certain way</w:t>
      </w:r>
    </w:p>
    <w:p w14:paraId="5AB083E1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​​Backmasking</w:t>
      </w:r>
    </w:p>
    <w:p w14:paraId="40C0280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​supposed hidden messages musicians played backwards in their music</w:t>
      </w:r>
    </w:p>
    <w:p w14:paraId="26CD6858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​​Bottom-Up Processing (Feature Analysis)</w:t>
      </w:r>
    </w:p>
    <w:p w14:paraId="3128C7D8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​Perception starts at the bottom with the individual characteristics of the image</w:t>
      </w:r>
    </w:p>
    <w:p w14:paraId="04877513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Puts characteristics together into our final perception</w:t>
      </w:r>
    </w:p>
    <w:p w14:paraId="5BA317F1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More accurate than top-down processing</w:t>
      </w:r>
    </w:p>
    <w:p w14:paraId="1ADA61AE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​​Principles of Visual Perception</w:t>
      </w:r>
    </w:p>
    <w:p w14:paraId="46E1FD9E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​Figure-Ground Relationship</w:t>
      </w:r>
    </w:p>
    <w:p w14:paraId="66CB7315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​Figure- objects</w:t>
      </w:r>
    </w:p>
    <w:p w14:paraId="260AE0EB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Ground- surrounding background</w:t>
      </w:r>
    </w:p>
    <w:p w14:paraId="0A636D9E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​Gestalt Rules</w:t>
      </w:r>
    </w:p>
    <w:p w14:paraId="2370FC80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normally perceive objects as groups, not isolated elements</w:t>
      </w:r>
    </w:p>
    <w:p w14:paraId="40937385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Factors that influence how we group objects:</w:t>
      </w:r>
    </w:p>
    <w:p w14:paraId="73C397E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proximity</w:t>
      </w:r>
    </w:p>
    <w:p w14:paraId="31A81413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 xml:space="preserve">​objects close together </w:t>
      </w:r>
      <w:r w:rsidRPr="008D25A1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perceived as belonging to the same group</w:t>
      </w:r>
    </w:p>
    <w:p w14:paraId="1816E091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​similarity</w:t>
      </w:r>
    </w:p>
    <w:p w14:paraId="40B1CEFA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​objects are similar in appearance </w:t>
      </w:r>
      <w:r w:rsidRPr="008D25A1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perceived as part of the same group</w:t>
      </w:r>
    </w:p>
    <w:p w14:paraId="005E1E6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​continuity</w:t>
      </w:r>
    </w:p>
    <w:p w14:paraId="35C1C14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​objects that form a continuous form are grouped together</w:t>
      </w:r>
    </w:p>
    <w:p w14:paraId="65212C9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​closure</w:t>
      </w:r>
    </w:p>
    <w:p w14:paraId="44B89CFC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​objects that make up a recognizable image are grouped, even if the mind needs to fill in gaps</w:t>
      </w:r>
    </w:p>
    <w:p w14:paraId="796B3A3F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similar to top-down processing</w:t>
      </w:r>
    </w:p>
    <w:p w14:paraId="21A686C3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​​​Constancy</w:t>
      </w:r>
    </w:p>
    <w:p w14:paraId="0C8CB4B2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​Constancy</w:t>
      </w:r>
    </w:p>
    <w:p w14:paraId="0CFCB994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​our ability to maintain a constant perception of an object even as sensation from it changes</w:t>
      </w:r>
    </w:p>
    <w:p w14:paraId="56681CFC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​Size constancy</w:t>
      </w:r>
    </w:p>
    <w:p w14:paraId="732CCE8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keep a constant size in mind for an object if we’re familiar with it</w:t>
      </w:r>
    </w:p>
    <w:p w14:paraId="18FD03B7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know it doesn’t grow or shrink as distance changes</w:t>
      </w:r>
    </w:p>
    <w:p w14:paraId="3D844D23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​​Shape constancy</w:t>
      </w:r>
    </w:p>
    <w:p w14:paraId="1790006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know the shape of an object remains constant, even as retinal images change</w:t>
      </w:r>
    </w:p>
    <w:p w14:paraId="0A6C03E1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Brightness constancy</w:t>
      </w:r>
    </w:p>
    <w:p w14:paraId="6CDD7267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​we perceive objects as being a constant color even as the light reflected from them changes</w:t>
      </w:r>
    </w:p>
    <w:p w14:paraId="067AC4F2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​​Perceived Motion</w:t>
      </w:r>
    </w:p>
    <w:p w14:paraId="2EE21E34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​Our brains can perceive objects at rest to be moving</w:t>
      </w:r>
    </w:p>
    <w:p w14:paraId="33AD83C3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​stroboscopic effect</w:t>
      </w:r>
    </w:p>
    <w:p w14:paraId="22A4A5A3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​images in a series of still pictures presented at a certain speed seem to move (flip books)</w:t>
      </w:r>
    </w:p>
    <w:p w14:paraId="217310D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​phi phenomenon</w:t>
      </w:r>
    </w:p>
    <w:p w14:paraId="565AE66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 series of light bulbs turned on and off at a particular rate appear to be one moving light</w:t>
      </w:r>
    </w:p>
    <w:p w14:paraId="7845910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​autokinetic effect</w:t>
      </w:r>
    </w:p>
    <w:p w14:paraId="1FDA69D4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​spot of light is projected on a wall in a dark room</w:t>
      </w:r>
    </w:p>
    <w:p w14:paraId="191AB638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it appears to move if you stare at it</w:t>
      </w:r>
    </w:p>
    <w:p w14:paraId="30CD51C5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​​​Depth Cues</w:t>
      </w:r>
    </w:p>
    <w:p w14:paraId="4FC6BAB9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​Visual cliff experiment</w:t>
      </w:r>
    </w:p>
    <w:p w14:paraId="15F621FA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​Eleanor Gibson</w:t>
      </w:r>
    </w:p>
    <w:p w14:paraId="1E823456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an infant that can crawl won’t cross the cliff</w:t>
      </w:r>
    </w:p>
    <w:p w14:paraId="041E89C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infants have depth perception</w:t>
      </w:r>
    </w:p>
    <w:p w14:paraId="22987C86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​Monocular cues</w:t>
      </w:r>
    </w:p>
    <w:p w14:paraId="4EEDE35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​depth cues that need only one eye</w:t>
      </w:r>
    </w:p>
    <w:p w14:paraId="173859F4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linear perspective</w:t>
      </w:r>
    </w:p>
    <w:p w14:paraId="67DFA015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​parallel lines converge with distance</w:t>
      </w:r>
    </w:p>
    <w:p w14:paraId="090D398C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​relative size cue</w:t>
      </w:r>
    </w:p>
    <w:p w14:paraId="5B656342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​larger objects appear closer</w:t>
      </w:r>
    </w:p>
    <w:p w14:paraId="5B9DCC0B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​interposition cue</w:t>
      </w:r>
    </w:p>
    <w:p w14:paraId="4FA99F82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​objects that block the view to other objects must be closer</w:t>
      </w:r>
    </w:p>
    <w:p w14:paraId="39590C14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​​texture gradient</w:t>
      </w:r>
    </w:p>
    <w:p w14:paraId="28312A8B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​we can see more details in the texture of objects that are closer</w:t>
      </w:r>
    </w:p>
    <w:p w14:paraId="0139D0B8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​shadowing</w:t>
      </w:r>
    </w:p>
    <w:p w14:paraId="2208DB7E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​implies where the light source is</w:t>
      </w:r>
    </w:p>
    <w:p w14:paraId="48D9308A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​​Binocular cues</w:t>
      </w:r>
    </w:p>
    <w:p w14:paraId="4F27F337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​depth cues that need both eyes</w:t>
      </w:r>
    </w:p>
    <w:p w14:paraId="4AAA554E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​​binocular (retinal) disparity</w:t>
      </w:r>
    </w:p>
    <w:p w14:paraId="03976064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closer the object, the more disparity there will be between the images from each eye</w:t>
      </w:r>
    </w:p>
    <w:p w14:paraId="615981A4" w14:textId="77777777" w:rsidR="008D25A1" w:rsidRPr="008D25A1" w:rsidRDefault="008D25A1" w:rsidP="008D25A1">
      <w:pPr>
        <w:numPr>
          <w:ilvl w:val="3"/>
          <w:numId w:val="2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​convergence</w:t>
      </w:r>
    </w:p>
    <w:p w14:paraId="41CF5BF3" w14:textId="77777777" w:rsidR="008D25A1" w:rsidRPr="008D25A1" w:rsidRDefault="008D25A1" w:rsidP="008D25A1">
      <w:pPr>
        <w:numPr>
          <w:ilvl w:val="4"/>
          <w:numId w:val="2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more the eyes converge, the closer the object must be</w:t>
      </w:r>
    </w:p>
    <w:p w14:paraId="4B075E48" w14:textId="77777777" w:rsidR="008D25A1" w:rsidRPr="008D25A1" w:rsidRDefault="008D25A1" w:rsidP="008D25A1">
      <w:pPr>
        <w:numPr>
          <w:ilvl w:val="0"/>
          <w:numId w:val="2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​​​​The Effects of Culture on Perception</w:t>
      </w:r>
    </w:p>
    <w:p w14:paraId="74B8C44C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​Principle</w:t>
      </w:r>
    </w:p>
    <w:p w14:paraId="6F4F9723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​Some basic perceptual sets are learned from culture</w:t>
      </w:r>
    </w:p>
    <w:p w14:paraId="5B65F98C" w14:textId="77777777" w:rsidR="008D25A1" w:rsidRPr="008D25A1" w:rsidRDefault="008D25A1" w:rsidP="008D25A1">
      <w:pPr>
        <w:numPr>
          <w:ilvl w:val="1"/>
          <w:numId w:val="2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​​Muller-Lyer Illusion</w:t>
      </w:r>
    </w:p>
    <w:p w14:paraId="722355FC" w14:textId="77777777" w:rsidR="008D25A1" w:rsidRPr="008D25A1" w:rsidRDefault="008D25A1" w:rsidP="008D25A1">
      <w:pPr>
        <w:numPr>
          <w:ilvl w:val="2"/>
          <w:numId w:val="2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8D25A1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​an optical illusion consisting of a stylized arrow. When viewers are asked to place a mark on the figure at the midpoint, they invariably place it more towards the "tail" end.</w:t>
      </w:r>
    </w:p>
    <w:p w14:paraId="50A6947D" w14:textId="77777777" w:rsidR="008D25A1" w:rsidRPr="008D25A1" w:rsidRDefault="008D25A1" w:rsidP="008D25A1">
      <w:pPr>
        <w:spacing w:before="360" w:after="360"/>
        <w:rPr>
          <w:rFonts w:ascii="Times" w:eastAsia="Times New Roman" w:hAnsi="Times" w:cs="Times New Roman"/>
          <w:sz w:val="20"/>
          <w:szCs w:val="20"/>
          <w:lang w:val="en-GB" w:eastAsia="en-US"/>
        </w:rPr>
      </w:pPr>
      <w:r w:rsidRPr="008D25A1">
        <w:rPr>
          <w:rFonts w:ascii="Times" w:eastAsia="Times New Roman" w:hAnsi="Times" w:cs="Times New Roman"/>
          <w:sz w:val="20"/>
          <w:szCs w:val="20"/>
          <w:lang w:val="en-GB" w:eastAsia="en-US"/>
        </w:rPr>
        <w:pict w14:anchorId="4F3FAB46">
          <v:rect id="_x0000_i1025" style="width:0;height:.75pt" o:hralign="center" o:hrstd="t" o:hrnoshade="t" o:hr="t" fillcolor="#eee" stroked="f"/>
        </w:pict>
      </w:r>
    </w:p>
    <w:p w14:paraId="219B67A3" w14:textId="77777777" w:rsidR="008D25A1" w:rsidRPr="008D25A1" w:rsidRDefault="008D25A1" w:rsidP="008D25A1">
      <w:pPr>
        <w:spacing w:before="360" w:after="360" w:line="405" w:lineRule="atLeast"/>
        <w:jc w:val="center"/>
        <w:rPr>
          <w:rFonts w:ascii="Helvetica" w:eastAsia="Times New Roman" w:hAnsi="Helvetica" w:cs="Times New Roman"/>
          <w:color w:val="888888"/>
          <w:sz w:val="27"/>
          <w:szCs w:val="27"/>
          <w:lang w:val="en-GB" w:eastAsia="en-US"/>
        </w:rPr>
      </w:pPr>
    </w:p>
    <w:p w14:paraId="441B4F18" w14:textId="77777777" w:rsidR="00C170EA" w:rsidRDefault="00C170EA"/>
    <w:sectPr w:rsidR="00C170EA" w:rsidSect="00C170EA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B6516" w14:textId="77777777" w:rsidR="008E2F0A" w:rsidRDefault="008E2F0A" w:rsidP="008E2F0A">
      <w:pPr>
        <w:spacing w:after="0"/>
      </w:pPr>
      <w:r>
        <w:separator/>
      </w:r>
    </w:p>
  </w:endnote>
  <w:endnote w:type="continuationSeparator" w:id="0">
    <w:p w14:paraId="79282933" w14:textId="77777777" w:rsidR="008E2F0A" w:rsidRDefault="008E2F0A" w:rsidP="008E2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0BF2D" w14:textId="77777777" w:rsidR="008E2F0A" w:rsidRDefault="008E2F0A" w:rsidP="00943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2F891" w14:textId="77777777" w:rsidR="008E2F0A" w:rsidRDefault="008E2F0A" w:rsidP="008E2F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BB64" w14:textId="77777777" w:rsidR="008E2F0A" w:rsidRDefault="008E2F0A" w:rsidP="00943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5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0AAC71" w14:textId="77777777" w:rsidR="008E2F0A" w:rsidRDefault="008E2F0A" w:rsidP="008E2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618BE" w14:textId="77777777" w:rsidR="008E2F0A" w:rsidRDefault="008E2F0A" w:rsidP="008E2F0A">
      <w:pPr>
        <w:spacing w:after="0"/>
      </w:pPr>
      <w:r>
        <w:separator/>
      </w:r>
    </w:p>
  </w:footnote>
  <w:footnote w:type="continuationSeparator" w:id="0">
    <w:p w14:paraId="1C3AE1DA" w14:textId="77777777" w:rsidR="008E2F0A" w:rsidRDefault="008E2F0A" w:rsidP="008E2F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11D1" w14:textId="6EFB2478" w:rsidR="008E2F0A" w:rsidRDefault="008E2F0A" w:rsidP="008E2F0A">
    <w:pPr>
      <w:pStyle w:val="Header"/>
      <w:jc w:val="center"/>
    </w:pPr>
    <w:r>
      <w:t>A</w:t>
    </w:r>
    <w:r w:rsidR="008D25A1">
      <w:t>P Psychology Unit 4</w:t>
    </w:r>
    <w:r w:rsidR="007D2349">
      <w:t xml:space="preserve">: </w:t>
    </w:r>
    <w:r w:rsidR="008D25A1">
      <w:t>Sensation and Perspective -</w:t>
    </w:r>
    <w:r w:rsidR="007D2349">
      <w:t xml:space="preserve"> </w:t>
    </w:r>
    <w:r>
      <w:t>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0D19"/>
    <w:multiLevelType w:val="multilevel"/>
    <w:tmpl w:val="C3C4EA8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41A3014"/>
    <w:multiLevelType w:val="multilevel"/>
    <w:tmpl w:val="3BB2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0A"/>
    <w:rsid w:val="007D2349"/>
    <w:rsid w:val="008D25A1"/>
    <w:rsid w:val="008E2F0A"/>
    <w:rsid w:val="00C1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DF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F0A"/>
  </w:style>
  <w:style w:type="paragraph" w:styleId="Footer">
    <w:name w:val="footer"/>
    <w:basedOn w:val="Normal"/>
    <w:link w:val="Foot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F0A"/>
  </w:style>
  <w:style w:type="character" w:styleId="PageNumber">
    <w:name w:val="page number"/>
    <w:basedOn w:val="DefaultParagraphFont"/>
    <w:uiPriority w:val="99"/>
    <w:semiHidden/>
    <w:unhideWhenUsed/>
    <w:rsid w:val="008E2F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F0A"/>
  </w:style>
  <w:style w:type="paragraph" w:styleId="Footer">
    <w:name w:val="footer"/>
    <w:basedOn w:val="Normal"/>
    <w:link w:val="FooterChar"/>
    <w:uiPriority w:val="99"/>
    <w:unhideWhenUsed/>
    <w:rsid w:val="008E2F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F0A"/>
  </w:style>
  <w:style w:type="character" w:styleId="PageNumber">
    <w:name w:val="page number"/>
    <w:basedOn w:val="DefaultParagraphFont"/>
    <w:uiPriority w:val="99"/>
    <w:semiHidden/>
    <w:unhideWhenUsed/>
    <w:rsid w:val="008E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1513</Words>
  <Characters>8627</Characters>
  <Application>Microsoft Macintosh Word</Application>
  <DocSecurity>0</DocSecurity>
  <Lines>71</Lines>
  <Paragraphs>20</Paragraphs>
  <ScaleCrop>false</ScaleCrop>
  <Company>merazonia</Company>
  <LinksUpToDate>false</LinksUpToDate>
  <CharactersWithSpaces>10120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2</cp:revision>
  <dcterms:created xsi:type="dcterms:W3CDTF">2014-09-17T15:08:00Z</dcterms:created>
  <dcterms:modified xsi:type="dcterms:W3CDTF">2014-09-17T15:08:00Z</dcterms:modified>
</cp:coreProperties>
</file>